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8A" w:rsidRDefault="00E2088A" w:rsidP="00E2088A">
      <w:pPr>
        <w:pStyle w:val="Kop1"/>
        <w:spacing w:before="240"/>
      </w:pPr>
      <w:r>
        <w:rPr>
          <w:lang w:val="nl-NL"/>
        </w:rPr>
        <w:t>Programma module Cognitief Gedragstherapeutisch Werker</w:t>
      </w:r>
      <w:bookmarkStart w:id="0" w:name="_GoBack"/>
      <w:bookmarkEnd w:id="0"/>
    </w:p>
    <w:p w:rsidR="00E2088A" w:rsidRDefault="00E2088A" w:rsidP="00E2088A">
      <w:pPr>
        <w:rPr>
          <w:b/>
          <w:sz w:val="22"/>
          <w:szCs w:val="22"/>
        </w:rPr>
      </w:pPr>
    </w:p>
    <w:tbl>
      <w:tblPr>
        <w:tblW w:w="10281" w:type="dxa"/>
        <w:tblInd w:w="-2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1418"/>
        <w:gridCol w:w="4252"/>
        <w:gridCol w:w="2376"/>
      </w:tblGrid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FEA"/>
            <w:hideMark/>
          </w:tcPr>
          <w:p w:rsidR="00E2088A" w:rsidRDefault="00E2088A" w:rsidP="00236C6D">
            <w:pPr>
              <w:rPr>
                <w:b/>
                <w:i/>
                <w:color w:val="F39800"/>
                <w:sz w:val="22"/>
              </w:rPr>
            </w:pPr>
            <w:r>
              <w:rPr>
                <w:b/>
                <w:i/>
                <w:color w:val="F39800"/>
                <w:sz w:val="22"/>
                <w:szCs w:val="22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FEA"/>
            <w:hideMark/>
          </w:tcPr>
          <w:p w:rsidR="00E2088A" w:rsidRDefault="00E2088A" w:rsidP="00236C6D">
            <w:pPr>
              <w:rPr>
                <w:b/>
                <w:i/>
                <w:color w:val="F39800"/>
                <w:sz w:val="22"/>
              </w:rPr>
            </w:pPr>
            <w:r>
              <w:rPr>
                <w:b/>
                <w:i/>
                <w:color w:val="F39800"/>
                <w:sz w:val="22"/>
                <w:szCs w:val="22"/>
              </w:rPr>
              <w:t>Tijd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FEA"/>
            <w:hideMark/>
          </w:tcPr>
          <w:p w:rsidR="00E2088A" w:rsidRDefault="00E2088A" w:rsidP="00236C6D">
            <w:pPr>
              <w:rPr>
                <w:b/>
                <w:i/>
                <w:color w:val="F39800"/>
                <w:sz w:val="22"/>
              </w:rPr>
            </w:pPr>
            <w:r>
              <w:rPr>
                <w:b/>
                <w:i/>
                <w:color w:val="F39800"/>
                <w:sz w:val="22"/>
                <w:szCs w:val="22"/>
              </w:rPr>
              <w:t>Onderwerp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FEA"/>
            <w:hideMark/>
          </w:tcPr>
          <w:p w:rsidR="00E2088A" w:rsidRDefault="00E2088A" w:rsidP="00236C6D">
            <w:pPr>
              <w:rPr>
                <w:b/>
                <w:i/>
                <w:color w:val="F39800"/>
                <w:sz w:val="22"/>
              </w:rPr>
            </w:pPr>
            <w:r>
              <w:rPr>
                <w:b/>
                <w:i/>
                <w:color w:val="F39800"/>
                <w:sz w:val="22"/>
                <w:szCs w:val="22"/>
              </w:rPr>
              <w:t>Docent</w:t>
            </w:r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24 februari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r>
              <w:rPr>
                <w:sz w:val="22"/>
                <w:szCs w:val="22"/>
              </w:rPr>
              <w:t>Basis leertheorie en Gedragstherapie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 maart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bijeenkomst.</w:t>
            </w:r>
          </w:p>
          <w:p w:rsidR="00E2088A" w:rsidRDefault="00E2088A" w:rsidP="00236C6D">
            <w:pPr>
              <w:rPr>
                <w:sz w:val="22"/>
              </w:rPr>
            </w:pPr>
          </w:p>
          <w:p w:rsidR="00E2088A" w:rsidRDefault="00E2088A" w:rsidP="00236C6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Vervolg Basis leertheorie en Gedragstherapie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24 maart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bijeenkomst.</w:t>
            </w:r>
          </w:p>
          <w:p w:rsidR="00E2088A" w:rsidRDefault="00E2088A" w:rsidP="00236C6D">
            <w:pPr>
              <w:rPr>
                <w:sz w:val="22"/>
              </w:rPr>
            </w:pPr>
          </w:p>
          <w:p w:rsidR="00E2088A" w:rsidRDefault="00E2088A" w:rsidP="00236C6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Motiveren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 april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bijeenkomst.</w:t>
            </w:r>
          </w:p>
          <w:p w:rsidR="00E2088A" w:rsidRDefault="00E2088A" w:rsidP="00236C6D">
            <w:pPr>
              <w:rPr>
                <w:sz w:val="22"/>
              </w:rPr>
            </w:pPr>
          </w:p>
          <w:p w:rsidR="00E2088A" w:rsidRDefault="00E2088A" w:rsidP="00236C6D">
            <w:pPr>
              <w:pStyle w:val="Kop3"/>
              <w:spacing w:before="0"/>
              <w:rPr>
                <w:i w:val="0"/>
                <w:color w:val="auto"/>
              </w:rPr>
            </w:pPr>
            <w:r>
              <w:rPr>
                <w:i w:val="0"/>
                <w:color w:val="auto"/>
                <w:szCs w:val="22"/>
              </w:rPr>
              <w:t>Exposure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21 april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bijeenkomst.</w:t>
            </w:r>
          </w:p>
          <w:p w:rsidR="00E2088A" w:rsidRDefault="00E2088A" w:rsidP="00236C6D">
            <w:pPr>
              <w:rPr>
                <w:sz w:val="22"/>
              </w:rPr>
            </w:pPr>
          </w:p>
          <w:p w:rsidR="00E2088A" w:rsidRDefault="00E2088A" w:rsidP="00236C6D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Depressie en Zelfcontroleprocedures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 mei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bijeenkomst.</w:t>
            </w:r>
          </w:p>
          <w:p w:rsidR="00E2088A" w:rsidRDefault="00E2088A" w:rsidP="00236C6D">
            <w:pPr>
              <w:rPr>
                <w:sz w:val="22"/>
              </w:rPr>
            </w:pPr>
          </w:p>
          <w:p w:rsidR="00E2088A" w:rsidRDefault="00E2088A" w:rsidP="00236C6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Cognitieve therapie; basis technieken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 mei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en huidige bijeenkomst.</w:t>
            </w:r>
          </w:p>
          <w:p w:rsidR="00E2088A" w:rsidRDefault="00E2088A" w:rsidP="00236C6D">
            <w:pPr>
              <w:rPr>
                <w:b/>
                <w:sz w:val="22"/>
              </w:rPr>
            </w:pPr>
          </w:p>
          <w:p w:rsidR="00E2088A" w:rsidRDefault="00E2088A" w:rsidP="00236C6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Cognitieve therapie speciale technieken en gedragsexperimenten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  <w:tr w:rsidR="00E2088A" w:rsidTr="00236C6D">
        <w:trPr>
          <w:trHeight w:val="1297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 juni 2017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09.30-16.30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088A" w:rsidRDefault="00E2088A" w:rsidP="00236C6D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Korte toets over de literatuur van de vorige en huidige bijeenkomst.</w:t>
            </w:r>
          </w:p>
          <w:p w:rsidR="00E2088A" w:rsidRDefault="00E2088A" w:rsidP="00236C6D">
            <w:pPr>
              <w:rPr>
                <w:b/>
                <w:sz w:val="22"/>
              </w:rPr>
            </w:pPr>
          </w:p>
          <w:p w:rsidR="00E2088A" w:rsidRDefault="00E2088A" w:rsidP="00236C6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/ capita </w:t>
            </w:r>
            <w:proofErr w:type="spellStart"/>
            <w:r>
              <w:rPr>
                <w:b/>
                <w:sz w:val="22"/>
                <w:szCs w:val="22"/>
              </w:rPr>
              <w:t>selecta</w:t>
            </w:r>
            <w:proofErr w:type="spellEnd"/>
            <w:r>
              <w:rPr>
                <w:b/>
                <w:sz w:val="22"/>
                <w:szCs w:val="22"/>
              </w:rPr>
              <w:t xml:space="preserve"> (onderwerp in overleg met cursisten)</w:t>
            </w:r>
          </w:p>
          <w:p w:rsidR="00E2088A" w:rsidRDefault="00E2088A" w:rsidP="00236C6D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Evaluatie van de cursus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088A" w:rsidRDefault="00E2088A" w:rsidP="00236C6D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Drs. R.E.O. van </w:t>
            </w:r>
            <w:proofErr w:type="spellStart"/>
            <w:r>
              <w:rPr>
                <w:sz w:val="22"/>
                <w:szCs w:val="22"/>
              </w:rPr>
              <w:t>Schevikhoven</w:t>
            </w:r>
            <w:proofErr w:type="spellEnd"/>
          </w:p>
        </w:tc>
      </w:tr>
    </w:tbl>
    <w:p w:rsidR="00E2088A" w:rsidRDefault="00E2088A"/>
    <w:sectPr w:rsidR="00E2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8A"/>
    <w:rsid w:val="00E2088A"/>
    <w:rsid w:val="00E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EF48-A374-4AD6-B98D-E20F318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088A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2088A"/>
    <w:pPr>
      <w:keepNext/>
      <w:keepLines/>
      <w:spacing w:before="600" w:after="120"/>
      <w:outlineLvl w:val="0"/>
    </w:pPr>
    <w:rPr>
      <w:rFonts w:cs="Times New Roman"/>
      <w:b/>
      <w:bCs/>
      <w:color w:val="5B6693"/>
      <w:sz w:val="24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E2088A"/>
    <w:pPr>
      <w:keepNext/>
      <w:keepLines/>
      <w:spacing w:before="200"/>
      <w:outlineLvl w:val="2"/>
    </w:pPr>
    <w:rPr>
      <w:rFonts w:cs="Times New Roman"/>
      <w:b/>
      <w:bCs/>
      <w:i/>
      <w:color w:val="5B6693"/>
      <w:sz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088A"/>
    <w:rPr>
      <w:rFonts w:ascii="Arial" w:eastAsia="Times New Roman" w:hAnsi="Arial" w:cs="Times New Roman"/>
      <w:b/>
      <w:bCs/>
      <w:color w:val="5B6693"/>
      <w:sz w:val="24"/>
      <w:szCs w:val="28"/>
      <w:lang w:val="x-none" w:eastAsia="x-none"/>
    </w:rPr>
  </w:style>
  <w:style w:type="character" w:customStyle="1" w:styleId="Kop3Char">
    <w:name w:val="Kop 3 Char"/>
    <w:basedOn w:val="Standaardalinea-lettertype"/>
    <w:link w:val="Kop3"/>
    <w:uiPriority w:val="9"/>
    <w:rsid w:val="00E2088A"/>
    <w:rPr>
      <w:rFonts w:ascii="Arial" w:eastAsia="Times New Roman" w:hAnsi="Arial" w:cs="Times New Roman"/>
      <w:b/>
      <w:bCs/>
      <w:i/>
      <w:color w:val="5B669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Braun</dc:creator>
  <cp:keywords/>
  <dc:description/>
  <cp:lastModifiedBy>Marieke Braun</cp:lastModifiedBy>
  <cp:revision>1</cp:revision>
  <dcterms:created xsi:type="dcterms:W3CDTF">2016-12-22T11:39:00Z</dcterms:created>
  <dcterms:modified xsi:type="dcterms:W3CDTF">2016-12-22T11:39:00Z</dcterms:modified>
</cp:coreProperties>
</file>